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56" w:rsidRDefault="00AD5B7B" w:rsidP="00757387">
      <w:pPr>
        <w:pStyle w:val="Body"/>
        <w:shd w:val="clear" w:color="auto" w:fill="FFFFFF"/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>Northampton Agricultural Commission</w:t>
      </w:r>
      <w:r>
        <w:rPr>
          <w:rFonts w:ascii="Times New Roman" w:hAnsi="Times New Roman"/>
          <w:color w:val="222222"/>
          <w:sz w:val="24"/>
          <w:szCs w:val="24"/>
          <w:u w:color="222222"/>
          <w:lang w:val="ru-RU"/>
        </w:rPr>
        <w:t xml:space="preserve"> - </w:t>
      </w:r>
      <w:r>
        <w:rPr>
          <w:rFonts w:ascii="Times New Roman" w:hAnsi="Times New Roman"/>
          <w:b/>
          <w:bCs/>
          <w:color w:val="222222"/>
          <w:sz w:val="28"/>
          <w:szCs w:val="28"/>
          <w:u w:color="222222"/>
          <w:lang w:val="nl-NL"/>
        </w:rPr>
        <w:t>Agenda</w:t>
      </w:r>
    </w:p>
    <w:p w:rsidR="00B41056" w:rsidRDefault="00B41056">
      <w:pPr>
        <w:pStyle w:val="Body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Body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>7:00 PM T</w:t>
      </w:r>
      <w:r w:rsidR="00DC1DA4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>hursday</w:t>
      </w:r>
      <w:r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, </w:t>
      </w:r>
      <w:r w:rsidR="00DC1DA4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>January</w:t>
      </w:r>
      <w:r w:rsidR="00FB0A24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 22</w:t>
      </w:r>
      <w:bookmarkStart w:id="0" w:name="_GoBack"/>
      <w:bookmarkEnd w:id="0"/>
      <w:r w:rsidR="00DC1DA4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>,</w:t>
      </w:r>
      <w:r w:rsidR="00BA36E0"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 2025</w:t>
      </w:r>
    </w:p>
    <w:p w:rsidR="00B41056" w:rsidRDefault="00AD5B7B">
      <w:pPr>
        <w:pStyle w:val="Body"/>
        <w:shd w:val="clear" w:color="auto" w:fill="FFFFFF"/>
        <w:spacing w:after="24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color="222222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u w:color="222222"/>
        </w:rPr>
        <w:t xml:space="preserve">Smith Vocational School, Library, Main (A) Building  </w:t>
      </w:r>
    </w:p>
    <w:p w:rsidR="00B41056" w:rsidRDefault="00AD5B7B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222222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222222"/>
        </w:rPr>
        <w:tab/>
        <w:t>Members:</w:t>
      </w:r>
    </w:p>
    <w:tbl>
      <w:tblPr>
        <w:tblW w:w="9450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15"/>
        <w:gridCol w:w="278"/>
        <w:gridCol w:w="2632"/>
        <w:gridCol w:w="259"/>
        <w:gridCol w:w="2696"/>
        <w:gridCol w:w="270"/>
      </w:tblGrid>
      <w:tr w:rsidR="00B41056">
        <w:trPr>
          <w:trHeight w:val="31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Chair John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Omasta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(JO)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Chip Parsons (CP)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Zawalick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(SZ)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B41056"/>
        </w:tc>
      </w:tr>
      <w:tr w:rsidR="00B41056">
        <w:trPr>
          <w:trHeight w:val="395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Vice Chair Rich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Jaescke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(RJ)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Tim Smith (TS)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Fred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Beddall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(FB)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</w:tr>
      <w:tr w:rsidR="00B41056">
        <w:trPr>
          <w:trHeight w:val="31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Bobala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(JB)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Vollinger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(RV)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AD5B7B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Tom Annese (staff ) (TA)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1056" w:rsidRDefault="00B41056"/>
        </w:tc>
      </w:tr>
    </w:tbl>
    <w:p w:rsidR="00B41056" w:rsidRDefault="00B41056" w:rsidP="00536157">
      <w:pPr>
        <w:pStyle w:val="Body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Public Comment </w:t>
      </w:r>
    </w:p>
    <w:p w:rsidR="00B41056" w:rsidRPr="00383A2A" w:rsidRDefault="00AD5B7B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Minutes</w:t>
      </w:r>
    </w:p>
    <w:p w:rsidR="00383A2A" w:rsidRDefault="00383A2A" w:rsidP="00383A2A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2026 Regional Conference—</w:t>
      </w:r>
      <w:r w:rsidR="00DC1DA4">
        <w:rPr>
          <w:rFonts w:ascii="Times New Roman" w:hAnsi="Times New Roman"/>
          <w:color w:val="222222"/>
          <w:sz w:val="24"/>
          <w:szCs w:val="24"/>
        </w:rPr>
        <w:t>Final Planning</w:t>
      </w:r>
    </w:p>
    <w:p w:rsidR="00383A2A" w:rsidRDefault="00DC1DA4" w:rsidP="00383A2A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2025 </w:t>
      </w:r>
      <w:r w:rsidR="00383A2A">
        <w:rPr>
          <w:rFonts w:ascii="Times New Roman" w:hAnsi="Times New Roman"/>
          <w:color w:val="222222"/>
          <w:sz w:val="24"/>
          <w:szCs w:val="24"/>
        </w:rPr>
        <w:t>Holiday Tractor Parade</w:t>
      </w:r>
      <w:r>
        <w:rPr>
          <w:rFonts w:ascii="Times New Roman" w:hAnsi="Times New Roman"/>
          <w:color w:val="222222"/>
          <w:sz w:val="24"/>
          <w:szCs w:val="24"/>
        </w:rPr>
        <w:t xml:space="preserve"> – Recap. Lessons learned for 2026</w:t>
      </w:r>
      <w:r w:rsidR="005C436F">
        <w:rPr>
          <w:rFonts w:ascii="Times New Roman" w:hAnsi="Times New Roman"/>
          <w:color w:val="222222"/>
          <w:sz w:val="24"/>
          <w:szCs w:val="24"/>
        </w:rPr>
        <w:t>?</w:t>
      </w:r>
    </w:p>
    <w:p w:rsidR="00DC1DA4" w:rsidRDefault="00DC1DA4" w:rsidP="00383A2A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Regional Ag Com Roundtable – Feb 28</w:t>
      </w:r>
      <w:r w:rsidRPr="00DC1DA4">
        <w:rPr>
          <w:rFonts w:ascii="Times New Roman" w:hAnsi="Times New Roman"/>
          <w:color w:val="222222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5C436F" w:rsidRPr="00383A2A" w:rsidRDefault="005C436F" w:rsidP="00383A2A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Mineral Hills Sylvester Farm </w:t>
      </w:r>
    </w:p>
    <w:p w:rsidR="00FC64D4" w:rsidRDefault="00571859" w:rsidP="00FC64D4">
      <w:pPr>
        <w:pStyle w:val="Body"/>
        <w:numPr>
          <w:ilvl w:val="0"/>
          <w:numId w:val="2"/>
        </w:numPr>
        <w:shd w:val="clear" w:color="auto" w:fill="FFFFFF"/>
        <w:spacing w:after="120" w:line="48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Solar Development on Prime Ag Land</w:t>
      </w:r>
      <w:r w:rsidR="005C436F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B41056" w:rsidRPr="005C436F" w:rsidRDefault="00BA36E0" w:rsidP="005C436F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City-owned Agricultural P</w:t>
      </w:r>
      <w:r w:rsidR="00AD5B7B">
        <w:rPr>
          <w:rFonts w:ascii="Times New Roman" w:hAnsi="Times New Roman"/>
          <w:color w:val="222222"/>
          <w:sz w:val="24"/>
          <w:szCs w:val="24"/>
          <w:u w:color="222222"/>
        </w:rPr>
        <w:t>roperties</w:t>
      </w: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Linseed Road Farm -- Las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Riquezas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del Campo Coop    </w:t>
      </w:r>
    </w:p>
    <w:p w:rsidR="00B41056" w:rsidRDefault="00B41056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Bleiman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: Available </w:t>
      </w:r>
    </w:p>
    <w:p w:rsidR="00B41056" w:rsidRDefault="00B41056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Elwell: Joe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Czajzkowski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—Lakeside Organic </w:t>
      </w:r>
      <w:r>
        <w:rPr>
          <w:rFonts w:ascii="Times New Roman" w:hAnsi="Times New Roman"/>
          <w:b/>
          <w:bCs/>
          <w:color w:val="222222"/>
          <w:sz w:val="24"/>
          <w:szCs w:val="24"/>
          <w:u w:color="222222"/>
        </w:rPr>
        <w:t xml:space="preserve"> </w:t>
      </w:r>
    </w:p>
    <w:p w:rsidR="00B41056" w:rsidRDefault="00B41056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Mineral Hills: Henry Parsons (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Mayval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Farm)/Adrienne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Bashista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(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Passalongs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Farm) </w:t>
      </w:r>
    </w:p>
    <w:p w:rsidR="00B41056" w:rsidRDefault="00B41056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Pr="00383A2A" w:rsidRDefault="00AD5B7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Montview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: (MCCC) – </w:t>
      </w:r>
      <w:proofErr w:type="spellStart"/>
      <w:r>
        <w:rPr>
          <w:rFonts w:ascii="Times New Roman" w:hAnsi="Times New Roman"/>
          <w:color w:val="222222"/>
          <w:sz w:val="24"/>
          <w:szCs w:val="24"/>
          <w:u w:color="222222"/>
        </w:rPr>
        <w:t>Dugsiya</w:t>
      </w:r>
      <w:proofErr w:type="spellEnd"/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 Ahmed and Hassan Aden   </w:t>
      </w:r>
    </w:p>
    <w:p w:rsidR="00383A2A" w:rsidRPr="00383A2A" w:rsidRDefault="00383A2A" w:rsidP="00383A2A">
      <w:pPr>
        <w:rPr>
          <w:color w:val="222222"/>
        </w:rPr>
      </w:pPr>
    </w:p>
    <w:p w:rsidR="00383A2A" w:rsidRDefault="00383A2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Sheldon Field Farm (Charlie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Jasinksi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>)</w:t>
      </w:r>
    </w:p>
    <w:p w:rsidR="00B41056" w:rsidRDefault="00B41056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Default="00AD5B7B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 xml:space="preserve">Old Hampshire County Jail Property (Ventures Field Road):  </w:t>
      </w:r>
    </w:p>
    <w:p w:rsidR="00B41056" w:rsidRDefault="00B41056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B41056" w:rsidRPr="005C436F" w:rsidRDefault="00AD5B7B" w:rsidP="005C436F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u w:color="222222"/>
        </w:rPr>
        <w:t>Any other necessary business not established when agenda set</w:t>
      </w:r>
      <w:r w:rsidR="005C436F">
        <w:rPr>
          <w:rFonts w:ascii="Times New Roman" w:hAnsi="Times New Roman"/>
          <w:color w:val="222222"/>
          <w:sz w:val="24"/>
          <w:szCs w:val="24"/>
          <w:u w:color="222222"/>
        </w:rPr>
        <w:t>/Set Next Meeting Date</w:t>
      </w:r>
    </w:p>
    <w:sectPr w:rsidR="00B41056" w:rsidRPr="005C436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60" w:rsidRDefault="00AD5B7B">
      <w:r>
        <w:separator/>
      </w:r>
    </w:p>
  </w:endnote>
  <w:endnote w:type="continuationSeparator" w:id="0">
    <w:p w:rsidR="00726F60" w:rsidRDefault="00AD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56" w:rsidRDefault="00B4105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60" w:rsidRDefault="00AD5B7B">
      <w:r>
        <w:separator/>
      </w:r>
    </w:p>
  </w:footnote>
  <w:footnote w:type="continuationSeparator" w:id="0">
    <w:p w:rsidR="00726F60" w:rsidRDefault="00AD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56" w:rsidRDefault="00B41056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4A35"/>
    <w:multiLevelType w:val="hybridMultilevel"/>
    <w:tmpl w:val="834A30D2"/>
    <w:numStyleLink w:val="ImportedStyle2"/>
  </w:abstractNum>
  <w:abstractNum w:abstractNumId="1" w15:restartNumberingAfterBreak="0">
    <w:nsid w:val="3BF857AC"/>
    <w:multiLevelType w:val="hybridMultilevel"/>
    <w:tmpl w:val="55622894"/>
    <w:numStyleLink w:val="ImportedStyle1"/>
  </w:abstractNum>
  <w:abstractNum w:abstractNumId="2" w15:restartNumberingAfterBreak="0">
    <w:nsid w:val="53DA0BA1"/>
    <w:multiLevelType w:val="hybridMultilevel"/>
    <w:tmpl w:val="834A30D2"/>
    <w:styleLink w:val="ImportedStyle2"/>
    <w:lvl w:ilvl="0" w:tplc="3EE8CA9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5C09C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6587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BE1F2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E2A81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A8536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968C7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BEF6B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CE131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BDC1DAA"/>
    <w:multiLevelType w:val="hybridMultilevel"/>
    <w:tmpl w:val="55622894"/>
    <w:styleLink w:val="ImportedStyle1"/>
    <w:lvl w:ilvl="0" w:tplc="3E9A25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7AE44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B8413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B4C38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8C36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2DDD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72EE8C">
      <w:start w:val="1"/>
      <w:numFmt w:val="bullet"/>
      <w:lvlText w:val="·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F85350">
      <w:start w:val="1"/>
      <w:numFmt w:val="bullet"/>
      <w:lvlText w:val="·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3C27C0">
      <w:start w:val="1"/>
      <w:numFmt w:val="bullet"/>
      <w:lvlText w:val="·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56"/>
    <w:rsid w:val="00070660"/>
    <w:rsid w:val="000C1080"/>
    <w:rsid w:val="00307544"/>
    <w:rsid w:val="00357FA4"/>
    <w:rsid w:val="00383A2A"/>
    <w:rsid w:val="00410E5D"/>
    <w:rsid w:val="00453039"/>
    <w:rsid w:val="00480BA3"/>
    <w:rsid w:val="004A4990"/>
    <w:rsid w:val="004B48ED"/>
    <w:rsid w:val="00517648"/>
    <w:rsid w:val="00536157"/>
    <w:rsid w:val="00571859"/>
    <w:rsid w:val="005C436F"/>
    <w:rsid w:val="00617A07"/>
    <w:rsid w:val="00726F60"/>
    <w:rsid w:val="00757387"/>
    <w:rsid w:val="009202DE"/>
    <w:rsid w:val="00967BE4"/>
    <w:rsid w:val="00AB1138"/>
    <w:rsid w:val="00AD5B7B"/>
    <w:rsid w:val="00B41056"/>
    <w:rsid w:val="00BA36E0"/>
    <w:rsid w:val="00BF1D7B"/>
    <w:rsid w:val="00DC1CEB"/>
    <w:rsid w:val="00DC1DA4"/>
    <w:rsid w:val="00DF048B"/>
    <w:rsid w:val="00DF0F05"/>
    <w:rsid w:val="00E03EFA"/>
    <w:rsid w:val="00F1660C"/>
    <w:rsid w:val="00F71C08"/>
    <w:rsid w:val="00FB0A24"/>
    <w:rsid w:val="00F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5EB7"/>
  <w15:docId w15:val="{0F63B0A0-F6E6-4590-A043-52907EC5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Annese</dc:creator>
  <cp:lastModifiedBy>Thomas Annese</cp:lastModifiedBy>
  <cp:revision>2</cp:revision>
  <cp:lastPrinted>2024-11-19T17:31:00Z</cp:lastPrinted>
  <dcterms:created xsi:type="dcterms:W3CDTF">2026-01-20T15:22:00Z</dcterms:created>
  <dcterms:modified xsi:type="dcterms:W3CDTF">2026-01-20T15:22:00Z</dcterms:modified>
</cp:coreProperties>
</file>